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CDQi6enINpOBoERuYQarT+7LWQ==">CgMxLjAyCWguMzBqMHpsbDIIaC5namRneHM4AHIhMVdpX3RQOFdqdE04Z2FtVzdoRXBIUVNRYWRoa0lEWWw3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gCurrentVersion">
    <vt:lpwstr>20 November 2017 D1V8</vt:lpwstr>
  </property>
</Properties>
</file>